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C0" w:rsidRDefault="00B231C0" w:rsidP="00B231C0">
      <w:pPr>
        <w:jc w:val="center"/>
        <w:rPr>
          <w:b/>
          <w:sz w:val="20"/>
          <w:szCs w:val="20"/>
        </w:rPr>
      </w:pPr>
      <w:r w:rsidRPr="00B231C0">
        <w:rPr>
          <w:b/>
          <w:sz w:val="44"/>
          <w:szCs w:val="44"/>
        </w:rPr>
        <w:t>SILENT AUCTION</w:t>
      </w:r>
    </w:p>
    <w:p w:rsidR="00B231C0" w:rsidRPr="00B231C0" w:rsidRDefault="00B231C0" w:rsidP="00B231C0">
      <w:pPr>
        <w:rPr>
          <w:b/>
          <w:sz w:val="24"/>
          <w:szCs w:val="24"/>
        </w:rPr>
      </w:pPr>
      <w:r w:rsidRPr="00B231C0">
        <w:rPr>
          <w:b/>
          <w:sz w:val="24"/>
          <w:szCs w:val="24"/>
        </w:rPr>
        <w:t>Item Number:</w:t>
      </w:r>
    </w:p>
    <w:p w:rsidR="00D244B8" w:rsidRDefault="00B231C0" w:rsidP="00B231C0">
      <w:pPr>
        <w:rPr>
          <w:b/>
          <w:sz w:val="24"/>
          <w:szCs w:val="24"/>
        </w:rPr>
      </w:pPr>
      <w:r w:rsidRPr="00B231C0">
        <w:rPr>
          <w:b/>
          <w:sz w:val="24"/>
          <w:szCs w:val="24"/>
        </w:rPr>
        <w:t>Name of Quilter</w:t>
      </w:r>
    </w:p>
    <w:p w:rsidR="00AF7CDD" w:rsidRPr="00117A0F" w:rsidRDefault="00B231C0" w:rsidP="00B231C0">
      <w:pPr>
        <w:rPr>
          <w:sz w:val="24"/>
          <w:szCs w:val="24"/>
        </w:rPr>
      </w:pPr>
      <w:r w:rsidRPr="00B231C0">
        <w:rPr>
          <w:b/>
          <w:sz w:val="24"/>
          <w:szCs w:val="24"/>
        </w:rPr>
        <w:t>Description</w:t>
      </w:r>
      <w:r w:rsidRPr="00117A0F">
        <w:rPr>
          <w:sz w:val="24"/>
          <w:szCs w:val="24"/>
        </w:rPr>
        <w:t>:</w:t>
      </w:r>
      <w:r w:rsidR="00985FED" w:rsidRPr="00117A0F">
        <w:rPr>
          <w:sz w:val="24"/>
          <w:szCs w:val="24"/>
        </w:rPr>
        <w:t xml:space="preserve"> </w:t>
      </w:r>
      <w:r w:rsidR="00D244B8">
        <w:rPr>
          <w:sz w:val="24"/>
          <w:szCs w:val="24"/>
        </w:rPr>
        <w:t xml:space="preserve">  </w:t>
      </w:r>
    </w:p>
    <w:p w:rsidR="00B231C0" w:rsidRPr="00B231C0" w:rsidRDefault="00B231C0" w:rsidP="00B231C0">
      <w:pPr>
        <w:rPr>
          <w:b/>
          <w:sz w:val="24"/>
          <w:szCs w:val="24"/>
        </w:rPr>
      </w:pPr>
      <w:r w:rsidRPr="00B231C0">
        <w:rPr>
          <w:b/>
          <w:sz w:val="24"/>
          <w:szCs w:val="24"/>
        </w:rPr>
        <w:t>Size:</w:t>
      </w:r>
      <w:r w:rsidR="00D244B8">
        <w:rPr>
          <w:b/>
          <w:sz w:val="24"/>
          <w:szCs w:val="24"/>
        </w:rPr>
        <w:t xml:space="preserve"> </w:t>
      </w:r>
    </w:p>
    <w:p w:rsidR="00B231C0" w:rsidRPr="00B231C0" w:rsidRDefault="00B231C0" w:rsidP="00B231C0">
      <w:pPr>
        <w:rPr>
          <w:b/>
          <w:sz w:val="24"/>
          <w:szCs w:val="24"/>
        </w:rPr>
      </w:pPr>
      <w:r w:rsidRPr="00B231C0">
        <w:rPr>
          <w:b/>
          <w:sz w:val="24"/>
          <w:szCs w:val="24"/>
        </w:rPr>
        <w:t>Minimum increase $1.00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31C0" w:rsidRPr="00B231C0" w:rsidTr="00B231C0">
        <w:trPr>
          <w:trHeight w:val="504"/>
        </w:trPr>
        <w:tc>
          <w:tcPr>
            <w:tcW w:w="3192" w:type="dxa"/>
            <w:vAlign w:val="center"/>
          </w:tcPr>
          <w:p w:rsidR="00B231C0" w:rsidRPr="00B231C0" w:rsidRDefault="00B231C0" w:rsidP="00B231C0">
            <w:pPr>
              <w:jc w:val="center"/>
              <w:rPr>
                <w:b/>
                <w:sz w:val="24"/>
                <w:szCs w:val="24"/>
              </w:rPr>
            </w:pPr>
            <w:r w:rsidRPr="00B231C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  <w:vAlign w:val="center"/>
          </w:tcPr>
          <w:p w:rsidR="00B231C0" w:rsidRPr="00B231C0" w:rsidRDefault="00B231C0" w:rsidP="00B231C0">
            <w:pPr>
              <w:jc w:val="center"/>
              <w:rPr>
                <w:b/>
                <w:sz w:val="24"/>
                <w:szCs w:val="24"/>
              </w:rPr>
            </w:pPr>
            <w:r w:rsidRPr="00B231C0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3192" w:type="dxa"/>
            <w:vAlign w:val="center"/>
          </w:tcPr>
          <w:p w:rsidR="00B231C0" w:rsidRPr="00B231C0" w:rsidRDefault="00B231C0" w:rsidP="00B231C0">
            <w:pPr>
              <w:jc w:val="center"/>
              <w:rPr>
                <w:b/>
                <w:sz w:val="24"/>
                <w:szCs w:val="24"/>
              </w:rPr>
            </w:pPr>
            <w:r w:rsidRPr="00B231C0">
              <w:rPr>
                <w:b/>
                <w:sz w:val="24"/>
                <w:szCs w:val="24"/>
              </w:rPr>
              <w:t>Bid</w:t>
            </w:r>
          </w:p>
        </w:tc>
        <w:bookmarkStart w:id="0" w:name="_GoBack"/>
        <w:bookmarkEnd w:id="0"/>
      </w:tr>
      <w:tr w:rsidR="00B231C0" w:rsidTr="00B231C0">
        <w:trPr>
          <w:trHeight w:val="504"/>
        </w:trPr>
        <w:tc>
          <w:tcPr>
            <w:tcW w:w="3192" w:type="dxa"/>
          </w:tcPr>
          <w:p w:rsidR="00B231C0" w:rsidRPr="00AF7CDD" w:rsidRDefault="00AD28AA" w:rsidP="00B23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STARTING BID</w:t>
            </w:r>
          </w:p>
        </w:tc>
        <w:tc>
          <w:tcPr>
            <w:tcW w:w="3192" w:type="dxa"/>
          </w:tcPr>
          <w:p w:rsidR="00B231C0" w:rsidRPr="00AF7CDD" w:rsidRDefault="00B231C0" w:rsidP="00B231C0">
            <w:pPr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:rsidR="00B231C0" w:rsidRPr="00AF7CDD" w:rsidRDefault="00B231C0" w:rsidP="00B231C0">
            <w:pPr>
              <w:rPr>
                <w:b/>
                <w:sz w:val="32"/>
                <w:szCs w:val="32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  <w:tr w:rsidR="00B231C0" w:rsidTr="00B231C0">
        <w:trPr>
          <w:trHeight w:val="504"/>
        </w:trPr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B231C0" w:rsidRDefault="00B231C0" w:rsidP="00B231C0">
            <w:pPr>
              <w:rPr>
                <w:b/>
                <w:sz w:val="20"/>
                <w:szCs w:val="20"/>
              </w:rPr>
            </w:pPr>
          </w:p>
        </w:tc>
      </w:tr>
    </w:tbl>
    <w:p w:rsidR="00B231C0" w:rsidRPr="00B231C0" w:rsidRDefault="00B231C0" w:rsidP="00B231C0">
      <w:pPr>
        <w:rPr>
          <w:b/>
          <w:sz w:val="24"/>
          <w:szCs w:val="24"/>
        </w:rPr>
      </w:pPr>
      <w:r w:rsidRPr="00B231C0">
        <w:rPr>
          <w:b/>
          <w:sz w:val="24"/>
          <w:szCs w:val="24"/>
        </w:rPr>
        <w:t>Winner of bid must make arrangements to pick up item.</w:t>
      </w:r>
    </w:p>
    <w:sectPr w:rsidR="00B231C0" w:rsidRPr="00B231C0" w:rsidSect="00B231C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C0"/>
    <w:rsid w:val="00117A0F"/>
    <w:rsid w:val="001816A5"/>
    <w:rsid w:val="002536B4"/>
    <w:rsid w:val="00396A20"/>
    <w:rsid w:val="0053177A"/>
    <w:rsid w:val="00985FED"/>
    <w:rsid w:val="0099646B"/>
    <w:rsid w:val="009B3C41"/>
    <w:rsid w:val="00AD28AA"/>
    <w:rsid w:val="00AF7CDD"/>
    <w:rsid w:val="00B231C0"/>
    <w:rsid w:val="00D244B8"/>
    <w:rsid w:val="00E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Charlene</cp:lastModifiedBy>
  <cp:revision>14</cp:revision>
  <cp:lastPrinted>2015-08-20T12:35:00Z</cp:lastPrinted>
  <dcterms:created xsi:type="dcterms:W3CDTF">2013-08-21T12:15:00Z</dcterms:created>
  <dcterms:modified xsi:type="dcterms:W3CDTF">2015-08-20T12:48:00Z</dcterms:modified>
</cp:coreProperties>
</file>